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D559">
      <w:pPr>
        <w:jc w:val="both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</w:p>
    <w:p w14:paraId="1F06CCAC">
      <w:pPr>
        <w:ind w:firstLine="2650" w:firstLineChars="600"/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医用家具基本需求</w:t>
      </w:r>
    </w:p>
    <w:tbl>
      <w:tblPr>
        <w:tblStyle w:val="3"/>
        <w:tblpPr w:leftFromText="180" w:rightFromText="180" w:vertAnchor="page" w:horzAnchor="page" w:tblpX="1692" w:tblpY="2768"/>
        <w:tblOverlap w:val="never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059"/>
        <w:gridCol w:w="817"/>
        <w:gridCol w:w="4117"/>
        <w:gridCol w:w="2450"/>
      </w:tblGrid>
      <w:tr w14:paraId="2E70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52" w:type="dxa"/>
            <w:shd w:val="clear" w:color="auto" w:fill="auto"/>
            <w:vAlign w:val="center"/>
          </w:tcPr>
          <w:p w14:paraId="757BB8C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序号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25CA667"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产品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74F903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数量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/单位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88BE13C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基本需求</w:t>
            </w:r>
          </w:p>
        </w:tc>
        <w:tc>
          <w:tcPr>
            <w:tcW w:w="2450" w:type="dxa"/>
            <w:shd w:val="clear" w:color="auto" w:fill="auto"/>
            <w:vAlign w:val="top"/>
          </w:tcPr>
          <w:p w14:paraId="3FDE9663"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416F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452" w:type="dxa"/>
          </w:tcPr>
          <w:p w14:paraId="4F1EBA1D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14B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ABS双摇病床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7" w:type="dxa"/>
            <w:shd w:val="clear" w:color="auto" w:fill="auto"/>
            <w:vAlign w:val="top"/>
          </w:tcPr>
          <w:p w14:paraId="20A95638"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132张</w:t>
            </w:r>
          </w:p>
        </w:tc>
        <w:tc>
          <w:tcPr>
            <w:tcW w:w="4117" w:type="dxa"/>
            <w:shd w:val="clear" w:color="auto" w:fill="auto"/>
            <w:vAlign w:val="top"/>
          </w:tcPr>
          <w:p w14:paraId="69B275FB">
            <w:pPr>
              <w:rPr>
                <w:rFonts w:hint="default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尺寸L2100*W970mm*H480mm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±20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mm</w:t>
            </w:r>
          </w:p>
          <w:p w14:paraId="15C63ABB">
            <w:pPr>
              <w:numPr>
                <w:ilvl w:val="0"/>
                <w:numId w:val="1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背部、腿部角度可调节</w:t>
            </w:r>
          </w:p>
          <w:p w14:paraId="7B097700">
            <w:pPr>
              <w:numPr>
                <w:ilvl w:val="0"/>
                <w:numId w:val="1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床体、床板金属钢结构</w:t>
            </w:r>
          </w:p>
          <w:p w14:paraId="7EE95865">
            <w:pPr>
              <w:numPr>
                <w:ilvl w:val="0"/>
                <w:numId w:val="1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床头、床位高强度塑料一次性吹塑成型</w:t>
            </w:r>
          </w:p>
          <w:p w14:paraId="03090D6D">
            <w:pPr>
              <w:numPr>
                <w:ilvl w:val="0"/>
                <w:numId w:val="1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带脚轮</w:t>
            </w:r>
          </w:p>
          <w:p w14:paraId="16E2A7E3">
            <w:pPr>
              <w:numPr>
                <w:ilvl w:val="0"/>
                <w:numId w:val="1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床底带置物架</w:t>
            </w:r>
          </w:p>
          <w:p w14:paraId="2B0E08E0">
            <w:pPr>
              <w:numPr>
                <w:ilvl w:val="0"/>
                <w:numId w:val="1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护栏：两侧折叠式铝合金护栏</w:t>
            </w:r>
          </w:p>
          <w:p w14:paraId="64E363FD">
            <w:pPr>
              <w:numPr>
                <w:ilvl w:val="0"/>
                <w:numId w:val="1"/>
              </w:num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输液架*1、床垫*1、床头柜*1、餐板</w:t>
            </w:r>
          </w:p>
        </w:tc>
        <w:tc>
          <w:tcPr>
            <w:tcW w:w="2450" w:type="dxa"/>
          </w:tcPr>
          <w:p w14:paraId="7471E60D">
            <w:pPr>
              <w:rPr>
                <w:color w:val="auto"/>
                <w:vertAlign w:val="baseline"/>
              </w:rPr>
            </w:pPr>
          </w:p>
        </w:tc>
      </w:tr>
      <w:tr w14:paraId="3BE7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</w:tcPr>
          <w:p w14:paraId="3DF9CE52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059" w:type="dxa"/>
            <w:vAlign w:val="center"/>
          </w:tcPr>
          <w:p w14:paraId="1522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ABS双摇病床（儿童）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7" w:type="dxa"/>
          </w:tcPr>
          <w:p w14:paraId="17C3D4E4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18张</w:t>
            </w:r>
          </w:p>
        </w:tc>
        <w:tc>
          <w:tcPr>
            <w:tcW w:w="4117" w:type="dxa"/>
          </w:tcPr>
          <w:p w14:paraId="0F42C049">
            <w:pP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尺寸L2100*W970mm*H480mm 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±20mm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</w:t>
            </w:r>
          </w:p>
          <w:p w14:paraId="26990DB9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背部、腿部角度可调节</w:t>
            </w:r>
          </w:p>
          <w:p w14:paraId="4260427E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2、床体、床板金属钢结构</w:t>
            </w:r>
          </w:p>
          <w:p w14:paraId="1762187F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3、床头、床位高强度塑料一次性吹塑成型</w:t>
            </w:r>
          </w:p>
          <w:p w14:paraId="48257468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4、带脚轮</w:t>
            </w:r>
          </w:p>
          <w:p w14:paraId="190BFDAC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5、床底带置物架</w:t>
            </w:r>
          </w:p>
          <w:p w14:paraId="7B38409F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6、护栏：两侧折叠式铝合金护栏</w:t>
            </w:r>
          </w:p>
          <w:p w14:paraId="2F3658A7">
            <w:pPr>
              <w:numPr>
                <w:ilvl w:val="0"/>
                <w:numId w:val="0"/>
              </w:num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7、输液架*1、床垫*1、床头柜*1、餐板</w:t>
            </w:r>
          </w:p>
        </w:tc>
        <w:tc>
          <w:tcPr>
            <w:tcW w:w="2450" w:type="dxa"/>
          </w:tcPr>
          <w:p w14:paraId="538979CD">
            <w:pPr>
              <w:rPr>
                <w:color w:val="auto"/>
                <w:vertAlign w:val="baseline"/>
              </w:rPr>
            </w:pPr>
          </w:p>
        </w:tc>
      </w:tr>
      <w:tr w14:paraId="5292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2" w:type="dxa"/>
          </w:tcPr>
          <w:p w14:paraId="4DE25D3D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059" w:type="dxa"/>
            <w:vAlign w:val="center"/>
          </w:tcPr>
          <w:p w14:paraId="1A46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不锈钢骨科病床</w:t>
            </w:r>
          </w:p>
        </w:tc>
        <w:tc>
          <w:tcPr>
            <w:tcW w:w="817" w:type="dxa"/>
          </w:tcPr>
          <w:p w14:paraId="6FA0F861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25张</w:t>
            </w:r>
          </w:p>
        </w:tc>
        <w:tc>
          <w:tcPr>
            <w:tcW w:w="4117" w:type="dxa"/>
          </w:tcPr>
          <w:p w14:paraId="1FA1C5AC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尺寸 L2100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auto"/>
                <w:vertAlign w:val="baseline"/>
              </w:rPr>
              <w:t>W970mm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auto"/>
                <w:vertAlign w:val="baseline"/>
              </w:rPr>
              <w:t>H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530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±20mm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 xml:space="preserve">  </w:t>
            </w:r>
          </w:p>
          <w:p w14:paraId="591CB021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vertAlign w:val="baseline"/>
              </w:rPr>
              <w:t>、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背部、腿部角度可调节</w:t>
            </w:r>
          </w:p>
          <w:p w14:paraId="20E56118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color w:val="auto"/>
                <w:vertAlign w:val="baseline"/>
              </w:rPr>
              <w:t>、床体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、床板</w:t>
            </w:r>
            <w:r>
              <w:rPr>
                <w:rFonts w:hint="eastAsia"/>
                <w:color w:val="auto"/>
                <w:vertAlign w:val="baseline"/>
              </w:rPr>
              <w:t>不锈钢结构</w:t>
            </w:r>
          </w:p>
          <w:p w14:paraId="1CA18D30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color w:val="auto"/>
                <w:vertAlign w:val="baseline"/>
              </w:rPr>
              <w:t>、床头、床尾板均采用不锈钢材料焊接</w:t>
            </w:r>
          </w:p>
          <w:p w14:paraId="1D2540E9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4、</w:t>
            </w:r>
            <w:r>
              <w:rPr>
                <w:rFonts w:hint="eastAsia"/>
                <w:color w:val="auto"/>
                <w:vertAlign w:val="baseline"/>
              </w:rPr>
              <w:t>护栏：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两侧</w:t>
            </w:r>
            <w:r>
              <w:rPr>
                <w:rFonts w:hint="eastAsia"/>
                <w:color w:val="auto"/>
                <w:vertAlign w:val="baseline"/>
              </w:rPr>
              <w:t>插孔式不锈钢护栏。</w:t>
            </w:r>
          </w:p>
          <w:p w14:paraId="353F18BF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5、带脚轮</w:t>
            </w:r>
          </w:p>
          <w:p w14:paraId="283E15E1">
            <w:pPr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6、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床底带置物架</w:t>
            </w:r>
          </w:p>
          <w:p w14:paraId="3E4CCA98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7、输液架*1、床垫*1、床头柜*1</w:t>
            </w:r>
          </w:p>
        </w:tc>
        <w:tc>
          <w:tcPr>
            <w:tcW w:w="2450" w:type="dxa"/>
          </w:tcPr>
          <w:p w14:paraId="2AB1041C">
            <w:pPr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</w:p>
        </w:tc>
      </w:tr>
      <w:tr w14:paraId="7BB6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</w:tcPr>
          <w:p w14:paraId="7F889581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</w:p>
        </w:tc>
        <w:tc>
          <w:tcPr>
            <w:tcW w:w="1059" w:type="dxa"/>
            <w:vAlign w:val="center"/>
          </w:tcPr>
          <w:p w14:paraId="2AEF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不锈钢骨科牵引床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817" w:type="dxa"/>
          </w:tcPr>
          <w:p w14:paraId="66B7D4D2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2张</w:t>
            </w:r>
          </w:p>
        </w:tc>
        <w:tc>
          <w:tcPr>
            <w:tcW w:w="4117" w:type="dxa"/>
          </w:tcPr>
          <w:p w14:paraId="601AE5ED">
            <w:pPr>
              <w:spacing w:after="0" w:line="240" w:lineRule="auto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参考尺寸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L2060×W900×H530（2000）mm</w:t>
            </w:r>
          </w:p>
          <w:p w14:paraId="043AC764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color w:val="auto"/>
                <w:vertAlign w:val="baseline"/>
              </w:rPr>
              <w:t>、背部升降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约</w:t>
            </w:r>
            <w:r>
              <w:rPr>
                <w:rFonts w:hint="eastAsia"/>
                <w:color w:val="auto"/>
                <w:vertAlign w:val="baseline"/>
              </w:rPr>
              <w:t>0～70°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、左右腿分别</w:t>
            </w:r>
            <w:r>
              <w:rPr>
                <w:rFonts w:hint="eastAsia"/>
                <w:color w:val="auto"/>
                <w:vertAlign w:val="baseline"/>
              </w:rPr>
              <w:t>升降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约</w:t>
            </w:r>
            <w:r>
              <w:rPr>
                <w:rFonts w:hint="eastAsia"/>
                <w:color w:val="auto"/>
                <w:vertAlign w:val="baseline"/>
              </w:rPr>
              <w:t>0~45°</w:t>
            </w:r>
          </w:p>
          <w:p w14:paraId="03778310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color w:val="auto"/>
                <w:vertAlign w:val="baseline"/>
              </w:rPr>
              <w:t>、床体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、床板</w:t>
            </w:r>
            <w:r>
              <w:rPr>
                <w:rFonts w:hint="eastAsia"/>
                <w:color w:val="auto"/>
                <w:vertAlign w:val="baseline"/>
              </w:rPr>
              <w:t>不锈钢结构</w:t>
            </w:r>
          </w:p>
          <w:p w14:paraId="4FEADCF1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color w:val="auto"/>
                <w:vertAlign w:val="baseline"/>
              </w:rPr>
              <w:t>、床头、床尾板均采用不锈钢材料焊接</w:t>
            </w:r>
          </w:p>
          <w:p w14:paraId="59837B2B">
            <w:pPr>
              <w:rPr>
                <w:rFonts w:hint="default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</w:t>
            </w:r>
            <w:r>
              <w:rPr>
                <w:rFonts w:hint="default"/>
                <w:color w:val="auto"/>
                <w:vertAlign w:val="baseline"/>
              </w:rPr>
              <w:t>、带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骨科牵引龙门架一组,多向调节滑轮</w:t>
            </w:r>
          </w:p>
          <w:p w14:paraId="0361E373">
            <w:pPr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color w:val="auto"/>
                <w:vertAlign w:val="baseline"/>
              </w:rPr>
              <w:t>、</w:t>
            </w:r>
            <w:r>
              <w:rPr>
                <w:rFonts w:hint="eastAsia"/>
                <w:color w:val="auto"/>
                <w:vertAlign w:val="baseline"/>
              </w:rPr>
              <w:t>护栏：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两侧</w:t>
            </w:r>
            <w:r>
              <w:rPr>
                <w:rFonts w:hint="eastAsia"/>
                <w:color w:val="auto"/>
                <w:vertAlign w:val="baseline"/>
              </w:rPr>
              <w:t>插孔式不锈钢护栏。</w:t>
            </w:r>
          </w:p>
          <w:p w14:paraId="2832D2BF">
            <w:pPr>
              <w:rPr>
                <w:rFonts w:hint="default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color w:val="auto"/>
                <w:vertAlign w:val="baseline"/>
              </w:rPr>
              <w:t>、床底带置物架</w:t>
            </w:r>
          </w:p>
          <w:p w14:paraId="5A261E57">
            <w:pPr>
              <w:rPr>
                <w:rFonts w:hint="default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7、输液架*1、床垫*1、床头柜*1</w:t>
            </w:r>
          </w:p>
          <w:p w14:paraId="54CA0E23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50" w:type="dxa"/>
          </w:tcPr>
          <w:p w14:paraId="79508F2C">
            <w:pPr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参考照片：</w:t>
            </w:r>
            <w:r>
              <w:rPr>
                <w:color w:val="auto"/>
              </w:rPr>
              <w:drawing>
                <wp:inline distT="0" distB="0" distL="0" distR="0">
                  <wp:extent cx="1475740" cy="1196340"/>
                  <wp:effectExtent l="0" t="0" r="10160" b="3810"/>
                  <wp:docPr id="2" name="图片 1" descr="ScreenShot_2026-03-21_163510_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ScreenShot_2026-03-21_163510_3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1090" b="123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D5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452" w:type="dxa"/>
          </w:tcPr>
          <w:p w14:paraId="36074E78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</w:t>
            </w:r>
          </w:p>
        </w:tc>
        <w:tc>
          <w:tcPr>
            <w:tcW w:w="1059" w:type="dxa"/>
            <w:vAlign w:val="center"/>
          </w:tcPr>
          <w:p w14:paraId="42A3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床头柜</w:t>
            </w:r>
          </w:p>
        </w:tc>
        <w:tc>
          <w:tcPr>
            <w:tcW w:w="817" w:type="dxa"/>
          </w:tcPr>
          <w:p w14:paraId="5577B50F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59个</w:t>
            </w:r>
          </w:p>
        </w:tc>
        <w:tc>
          <w:tcPr>
            <w:tcW w:w="4117" w:type="dxa"/>
            <w:vAlign w:val="center"/>
          </w:tcPr>
          <w:p w14:paraId="1A0658A4">
            <w:pPr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color w:val="auto"/>
                <w:vertAlign w:val="baseline"/>
              </w:rPr>
              <w:t>尺寸：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480*480*760mm±10mm</w:t>
            </w:r>
          </w:p>
          <w:p w14:paraId="390F7C9E">
            <w:pPr>
              <w:jc w:val="both"/>
              <w:rPr>
                <w:rFonts w:hint="default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Pp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:lang w:eastAsia="zh-CN"/>
                <w14:ligatures w14:val="none"/>
              </w:rPr>
              <w:t>材质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，抽拉式餐桌板，一抽屉，一门</w:t>
            </w:r>
          </w:p>
        </w:tc>
        <w:tc>
          <w:tcPr>
            <w:tcW w:w="2450" w:type="dxa"/>
          </w:tcPr>
          <w:p w14:paraId="16B2CE91">
            <w:pPr>
              <w:rPr>
                <w:color w:val="auto"/>
                <w:vertAlign w:val="baseline"/>
              </w:rPr>
            </w:pPr>
          </w:p>
        </w:tc>
      </w:tr>
      <w:tr w14:paraId="6F22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52" w:type="dxa"/>
          </w:tcPr>
          <w:p w14:paraId="65E1177D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059" w:type="dxa"/>
            <w:vAlign w:val="center"/>
          </w:tcPr>
          <w:p w14:paraId="7AC4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护理车</w:t>
            </w:r>
          </w:p>
        </w:tc>
        <w:tc>
          <w:tcPr>
            <w:tcW w:w="817" w:type="dxa"/>
          </w:tcPr>
          <w:p w14:paraId="3DAEECD7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9台</w:t>
            </w:r>
          </w:p>
        </w:tc>
        <w:tc>
          <w:tcPr>
            <w:tcW w:w="4117" w:type="dxa"/>
          </w:tcPr>
          <w:p w14:paraId="58A554B9">
            <w:pPr>
              <w:spacing w:after="0" w:line="240" w:lineRule="auto"/>
              <w:ind w:left="420" w:hanging="420" w:hangingChars="200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1、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参考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规格750x426x945mm,操作台面高度895mm.</w:t>
            </w:r>
          </w:p>
          <w:p w14:paraId="59B025A8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、配4寸静音脚轮,其中二个刹车轮。</w:t>
            </w:r>
          </w:p>
          <w:p w14:paraId="55A17FD0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、颜色：车体浅灰色、扶手、抽屉为绿色。</w:t>
            </w:r>
          </w:p>
          <w:p w14:paraId="2FB129FA">
            <w:pPr>
              <w:spacing w:after="0" w:line="240" w:lineRule="exact"/>
              <w:ind w:left="630" w:hanging="630" w:hangingChars="3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、带中控锁。</w:t>
            </w:r>
          </w:p>
          <w:p w14:paraId="3AA42660">
            <w:pPr>
              <w:spacing w:after="0" w:line="240" w:lineRule="exact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、材料:主体采用铝合金框架结构和ABS 板材制作。</w:t>
            </w:r>
          </w:p>
          <w:p w14:paraId="5A003B0B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、整车分三层三抽屉</w:t>
            </w:r>
          </w:p>
          <w:p w14:paraId="6575A1C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7、左右两侧分别带卡扣安装污物桶、锐器盒支架</w:t>
            </w:r>
          </w:p>
          <w:p w14:paraId="642F76BA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8、配储物式副工作台*1、大污桶*1、小污桶*1、手消盒架*1、</w:t>
            </w:r>
          </w:p>
        </w:tc>
        <w:tc>
          <w:tcPr>
            <w:tcW w:w="2450" w:type="dxa"/>
          </w:tcPr>
          <w:p w14:paraId="3416C070">
            <w:pPr>
              <w:rPr>
                <w:color w:val="auto"/>
                <w:vertAlign w:val="baseline"/>
              </w:rPr>
            </w:pPr>
          </w:p>
        </w:tc>
      </w:tr>
      <w:tr w14:paraId="6082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</w:tcPr>
          <w:p w14:paraId="7FD510A1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059" w:type="dxa"/>
            <w:vAlign w:val="center"/>
          </w:tcPr>
          <w:p w14:paraId="3588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817" w:type="dxa"/>
          </w:tcPr>
          <w:p w14:paraId="45934D9F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21台</w:t>
            </w:r>
          </w:p>
        </w:tc>
        <w:tc>
          <w:tcPr>
            <w:tcW w:w="4117" w:type="dxa"/>
          </w:tcPr>
          <w:p w14:paraId="4920E9FA">
            <w:pPr>
              <w:numPr>
                <w:ilvl w:val="0"/>
                <w:numId w:val="2"/>
              </w:numP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主体采用优质铝合金框架结构和ABS 板材制作</w:t>
            </w:r>
          </w:p>
          <w:p w14:paraId="1AF84446">
            <w:pPr>
              <w:numPr>
                <w:ilvl w:val="0"/>
                <w:numId w:val="2"/>
              </w:numP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参考规格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:750x450</w:t>
            </w:r>
            <w:bookmarkStart w:id="0" w:name="OLE_LINK11"/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x</w:t>
            </w:r>
            <w:bookmarkEnd w:id="0"/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880mm,操作台面640 x410mm,台面高度810mm</w:t>
            </w:r>
          </w:p>
          <w:p w14:paraId="1FA5603E">
            <w:pPr>
              <w:numPr>
                <w:ilvl w:val="0"/>
                <w:numId w:val="2"/>
              </w:numPr>
              <w:rPr>
                <w:color w:val="auto"/>
                <w:vertAlign w:val="baseli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整车分三层二并排抽屉,抽屉模具一体注塑成型</w:t>
            </w:r>
          </w:p>
          <w:p w14:paraId="3C70153F">
            <w:pPr>
              <w:numPr>
                <w:ilvl w:val="0"/>
                <w:numId w:val="2"/>
              </w:numPr>
              <w:rPr>
                <w:color w:val="auto"/>
                <w:vertAlign w:val="baseli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左右两侧卡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分别带卡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扣安装垃圾桶</w:t>
            </w:r>
          </w:p>
        </w:tc>
        <w:tc>
          <w:tcPr>
            <w:tcW w:w="2450" w:type="dxa"/>
          </w:tcPr>
          <w:p w14:paraId="1E097F7D">
            <w:pPr>
              <w:rPr>
                <w:color w:val="auto"/>
                <w:vertAlign w:val="baseline"/>
              </w:rPr>
            </w:pPr>
          </w:p>
        </w:tc>
      </w:tr>
      <w:tr w14:paraId="60D5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</w:tcPr>
          <w:p w14:paraId="4C3C7D8D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1059" w:type="dxa"/>
            <w:vAlign w:val="center"/>
          </w:tcPr>
          <w:p w14:paraId="788B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抢救车（急救车）</w:t>
            </w:r>
          </w:p>
        </w:tc>
        <w:tc>
          <w:tcPr>
            <w:tcW w:w="817" w:type="dxa"/>
          </w:tcPr>
          <w:p w14:paraId="5805A61E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9台</w:t>
            </w:r>
          </w:p>
        </w:tc>
        <w:tc>
          <w:tcPr>
            <w:tcW w:w="4117" w:type="dxa"/>
          </w:tcPr>
          <w:p w14:paraId="34951C1F">
            <w:pPr>
              <w:spacing w:after="0" w:line="240" w:lineRule="auto"/>
              <w:ind w:left="420" w:hanging="420" w:hangingChars="2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参考规格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750x426x945mm,操作台面高度895mm.</w:t>
            </w:r>
          </w:p>
          <w:p w14:paraId="6F4534D4">
            <w:pPr>
              <w:spacing w:after="0" w:line="240" w:lineRule="exact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、材料:主体采用铝合金框架结构和ABS 板材制作。</w:t>
            </w:r>
          </w:p>
          <w:p w14:paraId="28069138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、配4寸静音脚轮,其中二个刹车轮。</w:t>
            </w:r>
          </w:p>
          <w:p w14:paraId="5A31F1FF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、颜色：车体浅灰色、扶手、抽屉为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橙色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。</w:t>
            </w:r>
          </w:p>
          <w:p w14:paraId="6703EEF5">
            <w:pPr>
              <w:spacing w:after="0" w:line="240" w:lineRule="exact"/>
              <w:ind w:left="630" w:hanging="630" w:hangingChars="3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、带中控锁。</w:t>
            </w:r>
          </w:p>
          <w:p w14:paraId="0B66E15F">
            <w:pPr>
              <w:spacing w:after="0" w:line="240" w:lineRule="exact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、整车分四层抽屉</w:t>
            </w:r>
          </w:p>
          <w:p w14:paraId="36B5486F">
            <w:pPr>
              <w:rPr>
                <w:color w:val="auto"/>
                <w:vertAlign w:val="baseline"/>
              </w:rPr>
            </w:pPr>
          </w:p>
        </w:tc>
        <w:tc>
          <w:tcPr>
            <w:tcW w:w="2450" w:type="dxa"/>
          </w:tcPr>
          <w:p w14:paraId="28F52E4F">
            <w:pPr>
              <w:rPr>
                <w:color w:val="auto"/>
                <w:vertAlign w:val="baseline"/>
              </w:rPr>
            </w:pPr>
          </w:p>
        </w:tc>
      </w:tr>
      <w:tr w14:paraId="1E5A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52" w:type="dxa"/>
          </w:tcPr>
          <w:p w14:paraId="550BEF60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1059" w:type="dxa"/>
            <w:vAlign w:val="center"/>
          </w:tcPr>
          <w:p w14:paraId="3560A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送药车</w:t>
            </w:r>
          </w:p>
        </w:tc>
        <w:tc>
          <w:tcPr>
            <w:tcW w:w="817" w:type="dxa"/>
          </w:tcPr>
          <w:p w14:paraId="6FA4445E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1台</w:t>
            </w:r>
          </w:p>
        </w:tc>
        <w:tc>
          <w:tcPr>
            <w:tcW w:w="4117" w:type="dxa"/>
          </w:tcPr>
          <w:p w14:paraId="783EFF3E">
            <w:pPr>
              <w:spacing w:after="0" w:line="240" w:lineRule="auto"/>
              <w:ind w:left="420" w:hanging="420" w:hangingChars="2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、规格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≈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750x426x945mm,操作台面高度895mm.</w:t>
            </w:r>
          </w:p>
          <w:p w14:paraId="18F1C87C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、配4寸静音脚轮,其中二个刹车轮。</w:t>
            </w:r>
          </w:p>
          <w:p w14:paraId="20D2F311">
            <w:pPr>
              <w:spacing w:after="0" w:line="240" w:lineRule="exact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、颜色：车体浅灰色、扶手、抽屉为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绿色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。</w:t>
            </w:r>
          </w:p>
          <w:p w14:paraId="656727FD">
            <w:pPr>
              <w:spacing w:after="0" w:line="240" w:lineRule="exact"/>
              <w:ind w:left="630" w:hanging="630" w:hangingChars="3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、带中控锁。</w:t>
            </w:r>
          </w:p>
          <w:p w14:paraId="3FDE9342">
            <w:pPr>
              <w:spacing w:after="0" w:line="240" w:lineRule="exact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、材料:主体采用铝合金框架结构和ABS 板材制作。</w:t>
            </w:r>
          </w:p>
          <w:p w14:paraId="1BDE6D78">
            <w:pPr>
              <w:spacing w:after="0" w:line="240" w:lineRule="exact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、整车分四层抽屉</w:t>
            </w:r>
          </w:p>
          <w:p w14:paraId="603BC29C">
            <w:pPr>
              <w:rPr>
                <w:color w:val="auto"/>
                <w:vertAlign w:val="baseline"/>
              </w:rPr>
            </w:pPr>
          </w:p>
        </w:tc>
        <w:tc>
          <w:tcPr>
            <w:tcW w:w="2450" w:type="dxa"/>
          </w:tcPr>
          <w:p w14:paraId="69139926">
            <w:pPr>
              <w:rPr>
                <w:color w:val="auto"/>
                <w:vertAlign w:val="baseline"/>
              </w:rPr>
            </w:pPr>
          </w:p>
        </w:tc>
      </w:tr>
      <w:tr w14:paraId="2271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</w:tcPr>
          <w:p w14:paraId="5AC3FF2E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059" w:type="dxa"/>
            <w:vAlign w:val="center"/>
          </w:tcPr>
          <w:p w14:paraId="3826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病历车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</w:p>
        </w:tc>
        <w:tc>
          <w:tcPr>
            <w:tcW w:w="817" w:type="dxa"/>
          </w:tcPr>
          <w:p w14:paraId="2BD7C7FE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5台</w:t>
            </w:r>
          </w:p>
        </w:tc>
        <w:tc>
          <w:tcPr>
            <w:tcW w:w="4117" w:type="dxa"/>
          </w:tcPr>
          <w:p w14:paraId="79DB3A40">
            <w:pPr>
              <w:numPr>
                <w:ilvl w:val="0"/>
                <w:numId w:val="3"/>
              </w:numPr>
              <w:spacing w:after="0" w:line="240" w:lineRule="auto"/>
              <w:ind w:firstLine="210" w:firstLineChars="100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主体采用铝合金框架结构和ABS 板材制作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或全不锈钢</w:t>
            </w:r>
          </w:p>
          <w:p w14:paraId="1D686D24">
            <w:pPr>
              <w:numPr>
                <w:ilvl w:val="0"/>
                <w:numId w:val="3"/>
              </w:numPr>
              <w:spacing w:after="0" w:line="240" w:lineRule="auto"/>
              <w:ind w:firstLine="210" w:firstLineChars="1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病历格≥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50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格（编号可定制）</w:t>
            </w:r>
          </w:p>
          <w:p w14:paraId="4A2FB54D">
            <w:pPr>
              <w:spacing w:after="0" w:line="240" w:lineRule="exact"/>
              <w:ind w:firstLine="210" w:firstLineChars="100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2、整车分左右两列，总共二抽屉</w:t>
            </w:r>
          </w:p>
          <w:p w14:paraId="025F007F">
            <w:pPr>
              <w:spacing w:after="0" w:line="240" w:lineRule="auto"/>
              <w:jc w:val="both"/>
              <w:rPr>
                <w:rFonts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、配静音脚轮</w:t>
            </w:r>
          </w:p>
          <w:p w14:paraId="4160E58F">
            <w:pPr>
              <w:spacing w:after="0" w:line="240" w:lineRule="exact"/>
              <w:ind w:left="630" w:hanging="630" w:hangingChars="300"/>
              <w:jc w:val="both"/>
              <w:rPr>
                <w:color w:val="auto"/>
                <w:vertAlign w:val="baseli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 xml:space="preserve">  6、配中控锁.</w:t>
            </w:r>
          </w:p>
        </w:tc>
        <w:tc>
          <w:tcPr>
            <w:tcW w:w="2450" w:type="dxa"/>
          </w:tcPr>
          <w:p w14:paraId="4BC703F8">
            <w:pPr>
              <w:rPr>
                <w:color w:val="auto"/>
                <w:vertAlign w:val="baseline"/>
              </w:rPr>
            </w:pPr>
          </w:p>
        </w:tc>
      </w:tr>
      <w:tr w14:paraId="1A99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</w:tcPr>
          <w:p w14:paraId="7DEA04BB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059" w:type="dxa"/>
            <w:vAlign w:val="center"/>
          </w:tcPr>
          <w:p w14:paraId="57283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不锈钢送检床</w:t>
            </w:r>
          </w:p>
        </w:tc>
        <w:tc>
          <w:tcPr>
            <w:tcW w:w="817" w:type="dxa"/>
          </w:tcPr>
          <w:p w14:paraId="68F6B977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7张</w:t>
            </w:r>
          </w:p>
        </w:tc>
        <w:tc>
          <w:tcPr>
            <w:tcW w:w="4117" w:type="dxa"/>
            <w:vAlign w:val="top"/>
          </w:tcPr>
          <w:p w14:paraId="7B554909">
            <w:pPr>
              <w:spacing w:after="0" w:line="240" w:lineRule="auto"/>
              <w:ind w:left="420" w:hanging="420" w:hangingChars="200"/>
              <w:jc w:val="both"/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1参考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规格1900*650*550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~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21"/>
                <w:szCs w:val="21"/>
                <w14:ligatures w14:val="none"/>
              </w:rPr>
              <w:t>780MM</w:t>
            </w:r>
          </w:p>
          <w:p w14:paraId="11DFD230">
            <w:pPr>
              <w:spacing w:after="0" w:line="240" w:lineRule="auto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2.床体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:lang w:eastAsia="zh-CN"/>
                <w14:ligatures w14:val="none"/>
              </w:rPr>
              <w:t>主体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不锈钢材质</w:t>
            </w:r>
          </w:p>
          <w:p w14:paraId="528F2EEA">
            <w:pPr>
              <w:spacing w:after="0" w:line="240" w:lineRule="auto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3.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:lang w:eastAsia="zh-CN"/>
                <w14:ligatures w14:val="none"/>
              </w:rPr>
              <w:t>两侧配备可上下调整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不锈钢护栏.</w:t>
            </w:r>
          </w:p>
          <w:p w14:paraId="6A196152">
            <w:pPr>
              <w:spacing w:after="0" w:line="240" w:lineRule="auto"/>
              <w:jc w:val="both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4.床面采用PU皮革制作,内有高密度海绵</w:t>
            </w:r>
          </w:p>
        </w:tc>
        <w:tc>
          <w:tcPr>
            <w:tcW w:w="2450" w:type="dxa"/>
          </w:tcPr>
          <w:p w14:paraId="22C0CD4E">
            <w:pPr>
              <w:rPr>
                <w:color w:val="auto"/>
                <w:vertAlign w:val="baseline"/>
              </w:rPr>
            </w:pPr>
          </w:p>
        </w:tc>
      </w:tr>
      <w:tr w14:paraId="73B0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52" w:type="dxa"/>
          </w:tcPr>
          <w:p w14:paraId="3F2A2A7B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059" w:type="dxa"/>
            <w:vAlign w:val="center"/>
          </w:tcPr>
          <w:p w14:paraId="6A1E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不锈钢诊查床</w:t>
            </w:r>
          </w:p>
        </w:tc>
        <w:tc>
          <w:tcPr>
            <w:tcW w:w="817" w:type="dxa"/>
          </w:tcPr>
          <w:p w14:paraId="296E8144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12张</w:t>
            </w:r>
          </w:p>
        </w:tc>
        <w:tc>
          <w:tcPr>
            <w:tcW w:w="4117" w:type="dxa"/>
          </w:tcPr>
          <w:p w14:paraId="32953AA6">
            <w:pPr>
              <w:spacing w:after="0" w:line="240" w:lineRule="auto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1.规格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:lang w:eastAsia="zh-CN"/>
                <w14:ligatures w14:val="none"/>
              </w:rPr>
              <w:t>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:1900*600*600mm.</w:t>
            </w:r>
          </w:p>
          <w:p w14:paraId="21F7C94C">
            <w:pPr>
              <w:spacing w:after="0" w:line="240" w:lineRule="auto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2.床体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:lang w:eastAsia="zh-CN"/>
                <w14:ligatures w14:val="none"/>
              </w:rPr>
              <w:t>不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锈钢材质,背部可调.</w:t>
            </w:r>
          </w:p>
          <w:p w14:paraId="426DE198">
            <w:pPr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4"/>
                <w14:ligatures w14:val="none"/>
              </w:rPr>
              <w:t>3.床面采用PU皮革制作,内有高密度海绵部</w:t>
            </w:r>
          </w:p>
        </w:tc>
        <w:tc>
          <w:tcPr>
            <w:tcW w:w="2450" w:type="dxa"/>
          </w:tcPr>
          <w:p w14:paraId="2F34503F">
            <w:pPr>
              <w:rPr>
                <w:color w:val="auto"/>
                <w:vertAlign w:val="baseline"/>
              </w:rPr>
            </w:pPr>
          </w:p>
        </w:tc>
      </w:tr>
      <w:tr w14:paraId="43E4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</w:tcPr>
          <w:p w14:paraId="020E2726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059" w:type="dxa"/>
            <w:vAlign w:val="center"/>
          </w:tcPr>
          <w:p w14:paraId="1044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婴儿床</w:t>
            </w:r>
          </w:p>
        </w:tc>
        <w:tc>
          <w:tcPr>
            <w:tcW w:w="817" w:type="dxa"/>
          </w:tcPr>
          <w:p w14:paraId="34A879D8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20张</w:t>
            </w:r>
          </w:p>
        </w:tc>
        <w:tc>
          <w:tcPr>
            <w:tcW w:w="4117" w:type="dxa"/>
          </w:tcPr>
          <w:p w14:paraId="0F6123A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规格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:全长</w:t>
            </w:r>
            <w:r>
              <w:rPr>
                <w:rFonts w:hint="eastAsia" w:ascii="宋体" w:hAnsi="宋体" w:eastAsia="宋体" w:cs="楷体"/>
                <w:color w:val="auto"/>
                <w:kern w:val="0"/>
                <w:sz w:val="21"/>
                <w:szCs w:val="21"/>
                <w14:ligatures w14:val="none"/>
              </w:rPr>
              <w:t>≥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830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mm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,宽</w:t>
            </w:r>
            <w:r>
              <w:rPr>
                <w:rFonts w:hint="eastAsia" w:ascii="宋体" w:hAnsi="宋体" w:eastAsia="宋体" w:cs="楷体"/>
                <w:color w:val="auto"/>
                <w:kern w:val="0"/>
                <w:sz w:val="21"/>
                <w:szCs w:val="21"/>
                <w14:ligatures w14:val="none"/>
              </w:rPr>
              <w:t>≤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530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mm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,全高</w:t>
            </w:r>
            <w:r>
              <w:rPr>
                <w:rFonts w:hint="eastAsia" w:ascii="宋体" w:hAnsi="宋体" w:eastAsia="宋体" w:cs="楷体"/>
                <w:color w:val="auto"/>
                <w:kern w:val="0"/>
                <w:sz w:val="21"/>
                <w:szCs w:val="21"/>
                <w14:ligatures w14:val="none"/>
              </w:rPr>
              <w:t>≤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910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mm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,睡盆调节角度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0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～12°</w:t>
            </w:r>
          </w:p>
          <w:p w14:paraId="11A35F0F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2、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睡盆:全透明ABS,睡盆尺寸:长</w:t>
            </w:r>
            <w:r>
              <w:rPr>
                <w:rFonts w:hint="eastAsia" w:ascii="宋体" w:hAnsi="宋体" w:eastAsia="宋体" w:cs="楷体"/>
                <w:color w:val="auto"/>
                <w:kern w:val="0"/>
                <w:sz w:val="21"/>
                <w:szCs w:val="21"/>
                <w14:ligatures w14:val="none"/>
              </w:rPr>
              <w:t>≥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830mm 宽</w:t>
            </w:r>
            <w:r>
              <w:rPr>
                <w:rFonts w:hint="eastAsia" w:ascii="宋体" w:hAnsi="宋体" w:eastAsia="宋体" w:cs="楷体"/>
                <w:color w:val="auto"/>
                <w:kern w:val="0"/>
                <w:sz w:val="21"/>
                <w:szCs w:val="21"/>
                <w14:ligatures w14:val="none"/>
              </w:rPr>
              <w:t>≤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495mm 高</w:t>
            </w:r>
            <w:r>
              <w:rPr>
                <w:rFonts w:hint="eastAsia" w:ascii="宋体" w:hAnsi="宋体" w:eastAsia="宋体" w:cs="楷体"/>
                <w:color w:val="auto"/>
                <w:kern w:val="0"/>
                <w:sz w:val="21"/>
                <w:szCs w:val="21"/>
                <w14:ligatures w14:val="none"/>
              </w:rPr>
              <w:t>≥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2</w:t>
            </w:r>
            <w:r>
              <w:rPr>
                <w:rFonts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50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14:ligatures w14:val="none"/>
              </w:rPr>
              <w:t>mm</w:t>
            </w:r>
          </w:p>
          <w:p w14:paraId="038D485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3、带脚轮</w:t>
            </w:r>
          </w:p>
        </w:tc>
        <w:tc>
          <w:tcPr>
            <w:tcW w:w="2450" w:type="dxa"/>
          </w:tcPr>
          <w:p w14:paraId="3F2E1F07">
            <w:pPr>
              <w:rPr>
                <w:color w:val="auto"/>
                <w:vertAlign w:val="baseline"/>
              </w:rPr>
            </w:pPr>
          </w:p>
        </w:tc>
      </w:tr>
      <w:tr w14:paraId="361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</w:tcPr>
          <w:p w14:paraId="2316D046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059" w:type="dxa"/>
            <w:vAlign w:val="center"/>
          </w:tcPr>
          <w:p w14:paraId="2E2B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ABS医用液压转运车床</w:t>
            </w:r>
          </w:p>
        </w:tc>
        <w:tc>
          <w:tcPr>
            <w:tcW w:w="817" w:type="dxa"/>
          </w:tcPr>
          <w:p w14:paraId="48CC0AD1">
            <w:pPr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6张</w:t>
            </w:r>
          </w:p>
        </w:tc>
        <w:tc>
          <w:tcPr>
            <w:tcW w:w="4117" w:type="dxa"/>
          </w:tcPr>
          <w:p w14:paraId="2A63173B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高底、靠背可调</w:t>
            </w:r>
          </w:p>
        </w:tc>
        <w:tc>
          <w:tcPr>
            <w:tcW w:w="2450" w:type="dxa"/>
          </w:tcPr>
          <w:p w14:paraId="33BA87B0">
            <w:pPr>
              <w:rPr>
                <w:color w:val="auto"/>
                <w:vertAlign w:val="baseline"/>
              </w:rPr>
            </w:pPr>
          </w:p>
        </w:tc>
      </w:tr>
      <w:tr w14:paraId="3126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2" w:type="dxa"/>
          </w:tcPr>
          <w:p w14:paraId="42D16050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059" w:type="dxa"/>
            <w:vAlign w:val="center"/>
          </w:tcPr>
          <w:p w14:paraId="581CD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ABS手摇急救抢救车</w:t>
            </w:r>
          </w:p>
        </w:tc>
        <w:tc>
          <w:tcPr>
            <w:tcW w:w="817" w:type="dxa"/>
          </w:tcPr>
          <w:p w14:paraId="38D53810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1张</w:t>
            </w:r>
          </w:p>
        </w:tc>
        <w:tc>
          <w:tcPr>
            <w:tcW w:w="4117" w:type="dxa"/>
          </w:tcPr>
          <w:p w14:paraId="245E33A1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高底、靠背可调</w:t>
            </w:r>
          </w:p>
        </w:tc>
        <w:tc>
          <w:tcPr>
            <w:tcW w:w="2450" w:type="dxa"/>
          </w:tcPr>
          <w:p w14:paraId="12318719">
            <w:pPr>
              <w:rPr>
                <w:color w:val="auto"/>
                <w:vertAlign w:val="baseline"/>
              </w:rPr>
            </w:pPr>
          </w:p>
        </w:tc>
      </w:tr>
      <w:tr w14:paraId="0B47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52" w:type="dxa"/>
          </w:tcPr>
          <w:p w14:paraId="1F444E79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059" w:type="dxa"/>
            <w:vAlign w:val="center"/>
          </w:tcPr>
          <w:p w14:paraId="4ED3E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手术圆凳</w:t>
            </w:r>
          </w:p>
        </w:tc>
        <w:tc>
          <w:tcPr>
            <w:tcW w:w="817" w:type="dxa"/>
          </w:tcPr>
          <w:p w14:paraId="222F11DA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27张</w:t>
            </w:r>
          </w:p>
        </w:tc>
        <w:tc>
          <w:tcPr>
            <w:tcW w:w="4117" w:type="dxa"/>
          </w:tcPr>
          <w:p w14:paraId="5EB3A41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不锈钢材质，凳面可旋转，高度升降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可调。</w:t>
            </w:r>
          </w:p>
        </w:tc>
        <w:tc>
          <w:tcPr>
            <w:tcW w:w="2450" w:type="dxa"/>
          </w:tcPr>
          <w:p w14:paraId="2F6AF5CF">
            <w:pPr>
              <w:rPr>
                <w:color w:val="auto"/>
                <w:vertAlign w:val="baseline"/>
              </w:rPr>
            </w:pPr>
          </w:p>
        </w:tc>
      </w:tr>
      <w:tr w14:paraId="02A2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2" w:type="dxa"/>
          </w:tcPr>
          <w:p w14:paraId="77712ADB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059" w:type="dxa"/>
            <w:vAlign w:val="center"/>
          </w:tcPr>
          <w:p w14:paraId="7BF8A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手术室踏脚蹬</w:t>
            </w:r>
          </w:p>
        </w:tc>
        <w:tc>
          <w:tcPr>
            <w:tcW w:w="817" w:type="dxa"/>
          </w:tcPr>
          <w:p w14:paraId="63FBCE38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27张</w:t>
            </w:r>
          </w:p>
        </w:tc>
        <w:tc>
          <w:tcPr>
            <w:tcW w:w="4117" w:type="dxa"/>
          </w:tcPr>
          <w:p w14:paraId="61F90B28"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不锈钢或铝合金材质，脚踏面防滑，地面接触脚防滑，耐酸耐腐蚀。</w:t>
            </w:r>
          </w:p>
        </w:tc>
        <w:tc>
          <w:tcPr>
            <w:tcW w:w="2450" w:type="dxa"/>
          </w:tcPr>
          <w:p w14:paraId="064A0047">
            <w:pPr>
              <w:rPr>
                <w:color w:val="auto"/>
                <w:vertAlign w:val="baseline"/>
              </w:rPr>
            </w:pPr>
          </w:p>
        </w:tc>
      </w:tr>
      <w:tr w14:paraId="6EC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2" w:type="dxa"/>
          </w:tcPr>
          <w:p w14:paraId="17DE92B5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059" w:type="dxa"/>
            <w:vAlign w:val="center"/>
          </w:tcPr>
          <w:p w14:paraId="58E4C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输液架</w:t>
            </w:r>
          </w:p>
        </w:tc>
        <w:tc>
          <w:tcPr>
            <w:tcW w:w="817" w:type="dxa"/>
          </w:tcPr>
          <w:p w14:paraId="4A0FFC15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14个</w:t>
            </w:r>
          </w:p>
        </w:tc>
        <w:tc>
          <w:tcPr>
            <w:tcW w:w="4117" w:type="dxa"/>
          </w:tcPr>
          <w:p w14:paraId="51969687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铸铁底座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带万向轮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、不锈钢杆子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、四抓输液挂钩、杆高可调节，耐酸耐腐蚀</w:t>
            </w:r>
          </w:p>
        </w:tc>
        <w:tc>
          <w:tcPr>
            <w:tcW w:w="2450" w:type="dxa"/>
          </w:tcPr>
          <w:p w14:paraId="639DE36B">
            <w:pPr>
              <w:rPr>
                <w:color w:val="auto"/>
                <w:vertAlign w:val="baseline"/>
              </w:rPr>
            </w:pPr>
          </w:p>
        </w:tc>
      </w:tr>
    </w:tbl>
    <w:p w14:paraId="12341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DA161"/>
    <w:multiLevelType w:val="singleLevel"/>
    <w:tmpl w:val="8F4DA16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9684A4"/>
    <w:multiLevelType w:val="singleLevel"/>
    <w:tmpl w:val="D49684A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6DE4483"/>
    <w:multiLevelType w:val="singleLevel"/>
    <w:tmpl w:val="E6DE448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3C2BEDE"/>
    <w:multiLevelType w:val="singleLevel"/>
    <w:tmpl w:val="03C2BE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B22EF"/>
    <w:rsid w:val="274B22EF"/>
    <w:rsid w:val="32B93604"/>
    <w:rsid w:val="494172DC"/>
    <w:rsid w:val="555C4981"/>
    <w:rsid w:val="7E2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1591</Characters>
  <Lines>0</Lines>
  <Paragraphs>0</Paragraphs>
  <TotalTime>2</TotalTime>
  <ScaleCrop>false</ScaleCrop>
  <LinksUpToDate>false</LinksUpToDate>
  <CharactersWithSpaces>1611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2026-05-07T07:21:00Z</dcterms:created>
  <dc:creator>WPS_1617849191</dc:creator>
  <cp:lastModifiedBy>WPS_1617849191</cp:lastModifiedBy>
  <dcterms:modified xsi:type="dcterms:W3CDTF">2026-05-08T10:51:31Z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F5F769F9E6D649D793A117C27617E4FC_11</vt:lpwstr>
  </property>
  <property fmtid="{D5CDD505-2E9C-101B-9397-08002B2CF9AE}" pid="4" name="KSOTemplateDocerSaveRecord">
    <vt:lpwstr>eyJoZGlkIjoiOTA4ODUwYjY3NWY0MWI5NzAwMGEzY2YwYjFkOGEzZmEiLCJ1c2VySWQiOiIxMTk3NTI3MzM4In0=</vt:lpwstr>
  </property>
</Properties>
</file>